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B1B" w:rsidRDefault="00630202" w:rsidP="0063020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0202">
        <w:rPr>
          <w:rFonts w:ascii="Times New Roman" w:hAnsi="Times New Roman" w:cs="Times New Roman"/>
          <w:b/>
          <w:sz w:val="28"/>
          <w:szCs w:val="28"/>
          <w:u w:val="single"/>
        </w:rPr>
        <w:t>Контактные данные представителей общественных организаций инвалидов для согласования обследования и паспортизации доступности объектов и услуг</w:t>
      </w:r>
    </w:p>
    <w:p w:rsidR="00630202" w:rsidRDefault="00630202" w:rsidP="0063020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0202" w:rsidRDefault="0067710D" w:rsidP="00630202">
      <w:pPr>
        <w:rPr>
          <w:rFonts w:ascii="Times New Roman" w:hAnsi="Times New Roman" w:cs="Times New Roman"/>
          <w:sz w:val="28"/>
          <w:szCs w:val="28"/>
        </w:rPr>
      </w:pPr>
      <w:r w:rsidRPr="0067710D">
        <w:rPr>
          <w:rFonts w:ascii="Times New Roman" w:hAnsi="Times New Roman" w:cs="Times New Roman"/>
          <w:sz w:val="28"/>
          <w:szCs w:val="28"/>
        </w:rPr>
        <w:t xml:space="preserve">Председатель Старорусской районной организации Новгородской областной общественной организации Всероссийского </w:t>
      </w:r>
      <w:r w:rsidR="00200BB3" w:rsidRPr="0067710D">
        <w:rPr>
          <w:rFonts w:ascii="Times New Roman" w:hAnsi="Times New Roman" w:cs="Times New Roman"/>
          <w:sz w:val="28"/>
          <w:szCs w:val="28"/>
        </w:rPr>
        <w:t>общества инвалидов</w:t>
      </w:r>
      <w:r w:rsidRPr="0067710D">
        <w:rPr>
          <w:rFonts w:ascii="Times New Roman" w:hAnsi="Times New Roman" w:cs="Times New Roman"/>
          <w:sz w:val="28"/>
          <w:szCs w:val="28"/>
        </w:rPr>
        <w:t xml:space="preserve"> – Фёдорова Надежда Ивановна</w:t>
      </w:r>
      <w:r>
        <w:rPr>
          <w:rFonts w:ascii="Times New Roman" w:hAnsi="Times New Roman" w:cs="Times New Roman"/>
          <w:sz w:val="28"/>
          <w:szCs w:val="28"/>
        </w:rPr>
        <w:t xml:space="preserve"> (стационарный телефон 3-17-08; мобильный 8-92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1-026-49-07);</w:t>
      </w:r>
    </w:p>
    <w:p w:rsidR="0067710D" w:rsidRPr="0067710D" w:rsidRDefault="0067710D" w:rsidP="00630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Старорусской местной организации Всероссийского общества слепых – Кузьмина </w:t>
      </w:r>
      <w:r w:rsidR="00200BB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атьяна Викторовна</w:t>
      </w:r>
      <w:r w:rsidR="00200BB3">
        <w:rPr>
          <w:rFonts w:ascii="Times New Roman" w:hAnsi="Times New Roman" w:cs="Times New Roman"/>
          <w:sz w:val="28"/>
          <w:szCs w:val="28"/>
        </w:rPr>
        <w:t xml:space="preserve"> (стационарный телефон 5-24-21; мобильный 8-908-295-69-78)</w:t>
      </w:r>
    </w:p>
    <w:sectPr w:rsidR="0067710D" w:rsidRPr="0067710D" w:rsidSect="00815885">
      <w:pgSz w:w="11906" w:h="16838"/>
      <w:pgMar w:top="1134" w:right="567" w:bottom="1134" w:left="1701" w:header="720" w:footer="720" w:gutter="0"/>
      <w:cols w:space="708"/>
      <w:docGrid w:linePitch="360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8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02"/>
    <w:rsid w:val="00200BB3"/>
    <w:rsid w:val="00630202"/>
    <w:rsid w:val="0067710D"/>
    <w:rsid w:val="007F3303"/>
    <w:rsid w:val="00815885"/>
    <w:rsid w:val="00911C50"/>
    <w:rsid w:val="00A20B1B"/>
    <w:rsid w:val="00B02363"/>
    <w:rsid w:val="00B90824"/>
    <w:rsid w:val="00E7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212DC-5C38-47BD-9846-0DC5A237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Желнова Ольга Валентиновна</dc:creator>
  <cp:keywords/>
  <dc:description/>
  <cp:lastModifiedBy>Желнова Ольга Валентиновна</cp:lastModifiedBy>
  <cp:revision>1</cp:revision>
  <dcterms:created xsi:type="dcterms:W3CDTF">2017-06-01T11:45:00Z</dcterms:created>
  <dcterms:modified xsi:type="dcterms:W3CDTF">2017-06-01T12:10:00Z</dcterms:modified>
</cp:coreProperties>
</file>